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9" w:rsidRPr="009B1F05" w:rsidRDefault="00F737E9" w:rsidP="006A7F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Title: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4"/>
        <w:gridCol w:w="7736"/>
      </w:tblGrid>
      <w:tr w:rsidR="006A7FAB" w:rsidRPr="009B1F05" w:rsidTr="00F737E9">
        <w:tc>
          <w:tcPr>
            <w:tcW w:w="1818" w:type="dxa"/>
          </w:tcPr>
          <w:p w:rsidR="006A7FAB" w:rsidRPr="006A7FAB" w:rsidRDefault="006A7FAB" w:rsidP="001F0348">
            <w:pPr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6A7FAB">
              <w:rPr>
                <w:rFonts w:ascii="Comic Sans MS" w:hAnsi="Comic Sans MS"/>
                <w:i/>
                <w:color w:val="808080" w:themeColor="background1" w:themeShade="80"/>
              </w:rPr>
              <w:t>Structure</w:t>
            </w:r>
          </w:p>
        </w:tc>
        <w:tc>
          <w:tcPr>
            <w:tcW w:w="3514" w:type="dxa"/>
          </w:tcPr>
          <w:p w:rsidR="006A7FAB" w:rsidRPr="006A7FAB" w:rsidRDefault="006A7FAB" w:rsidP="001F0348">
            <w:pPr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6A7FAB">
              <w:rPr>
                <w:rFonts w:ascii="Comic Sans MS" w:hAnsi="Comic Sans MS"/>
                <w:i/>
                <w:color w:val="808080" w:themeColor="background1" w:themeShade="80"/>
              </w:rPr>
              <w:t>Qualities: Synonyms &amp; Antonyms</w:t>
            </w:r>
          </w:p>
        </w:tc>
        <w:tc>
          <w:tcPr>
            <w:tcW w:w="7736" w:type="dxa"/>
          </w:tcPr>
          <w:p w:rsidR="006A7FAB" w:rsidRPr="006A7FAB" w:rsidRDefault="006A7FAB" w:rsidP="001F0348">
            <w:pPr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6A7FAB">
              <w:rPr>
                <w:rFonts w:ascii="Comic Sans MS" w:hAnsi="Comic Sans MS"/>
                <w:i/>
                <w:color w:val="808080" w:themeColor="background1" w:themeShade="80"/>
              </w:rPr>
              <w:t>Your text</w:t>
            </w:r>
          </w:p>
        </w:tc>
      </w:tr>
      <w:tr w:rsidR="00F737E9" w:rsidRPr="009B1F05" w:rsidTr="00F737E9">
        <w:tc>
          <w:tcPr>
            <w:tcW w:w="1818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 xml:space="preserve">Topic sentence </w:t>
            </w:r>
          </w:p>
        </w:tc>
        <w:tc>
          <w:tcPr>
            <w:tcW w:w="3514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  <w:tc>
          <w:tcPr>
            <w:tcW w:w="7736" w:type="dxa"/>
          </w:tcPr>
          <w:p w:rsidR="00F737E9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 xml:space="preserve">The personality of the </w:t>
            </w:r>
            <w:r>
              <w:rPr>
                <w:rFonts w:ascii="Comic Sans MS" w:hAnsi="Comic Sans MS"/>
              </w:rPr>
              <w:t xml:space="preserve">________________ </w:t>
            </w:r>
            <w:r w:rsidRPr="009B1F05">
              <w:rPr>
                <w:rFonts w:ascii="Comic Sans MS" w:hAnsi="Comic Sans MS"/>
              </w:rPr>
              <w:t>is very important to me.</w:t>
            </w:r>
          </w:p>
          <w:p w:rsidR="006A7FAB" w:rsidRDefault="006A7FAB" w:rsidP="001F0348">
            <w:pPr>
              <w:rPr>
                <w:rFonts w:ascii="Comic Sans MS" w:hAnsi="Comic Sans MS"/>
              </w:rPr>
            </w:pPr>
          </w:p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</w:tr>
      <w:tr w:rsidR="00F737E9" w:rsidRPr="009B1F05" w:rsidTr="00F737E9">
        <w:tc>
          <w:tcPr>
            <w:tcW w:w="1818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>Quality 1</w:t>
            </w:r>
          </w:p>
        </w:tc>
        <w:tc>
          <w:tcPr>
            <w:tcW w:w="3514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  <w:tc>
          <w:tcPr>
            <w:tcW w:w="7736" w:type="dxa"/>
          </w:tcPr>
          <w:p w:rsidR="00F737E9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>First of all,</w:t>
            </w: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</w:tr>
      <w:tr w:rsidR="00F737E9" w:rsidRPr="009B1F05" w:rsidTr="00F737E9">
        <w:tc>
          <w:tcPr>
            <w:tcW w:w="1818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>Quality 2</w:t>
            </w:r>
          </w:p>
        </w:tc>
        <w:tc>
          <w:tcPr>
            <w:tcW w:w="3514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  <w:tc>
          <w:tcPr>
            <w:tcW w:w="7736" w:type="dxa"/>
          </w:tcPr>
          <w:p w:rsidR="00F737E9" w:rsidRDefault="00F737E9" w:rsidP="001F0348">
            <w:pPr>
              <w:rPr>
                <w:rFonts w:ascii="Comic Sans MS" w:hAnsi="Comic Sans MS"/>
                <w:b/>
              </w:rPr>
            </w:pPr>
            <w:r w:rsidRPr="009B1F05">
              <w:rPr>
                <w:rFonts w:ascii="Comic Sans MS" w:hAnsi="Comic Sans MS"/>
              </w:rPr>
              <w:t xml:space="preserve">Another important quality is </w:t>
            </w:r>
          </w:p>
          <w:p w:rsidR="00F737E9" w:rsidRDefault="00F737E9" w:rsidP="001F0348">
            <w:pPr>
              <w:rPr>
                <w:rFonts w:ascii="Comic Sans MS" w:hAnsi="Comic Sans MS"/>
                <w:b/>
              </w:rPr>
            </w:pPr>
          </w:p>
          <w:p w:rsidR="00F737E9" w:rsidRDefault="00F737E9" w:rsidP="001F0348">
            <w:pPr>
              <w:rPr>
                <w:rFonts w:ascii="Comic Sans MS" w:hAnsi="Comic Sans MS"/>
                <w:b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</w:tr>
      <w:tr w:rsidR="00F737E9" w:rsidRPr="009B1F05" w:rsidTr="00F737E9">
        <w:tc>
          <w:tcPr>
            <w:tcW w:w="1818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>Quality 3</w:t>
            </w:r>
          </w:p>
        </w:tc>
        <w:tc>
          <w:tcPr>
            <w:tcW w:w="3514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  <w:tc>
          <w:tcPr>
            <w:tcW w:w="7736" w:type="dxa"/>
          </w:tcPr>
          <w:p w:rsidR="00F737E9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 xml:space="preserve">Finally, it is important that </w:t>
            </w: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</w:tr>
      <w:tr w:rsidR="00F737E9" w:rsidRPr="009B1F05" w:rsidTr="00F737E9">
        <w:tc>
          <w:tcPr>
            <w:tcW w:w="1818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  <w:r w:rsidRPr="009B1F05">
              <w:rPr>
                <w:rFonts w:ascii="Comic Sans MS" w:hAnsi="Comic Sans MS"/>
              </w:rPr>
              <w:t>Conclusion</w:t>
            </w:r>
          </w:p>
        </w:tc>
        <w:tc>
          <w:tcPr>
            <w:tcW w:w="3514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  <w:tc>
          <w:tcPr>
            <w:tcW w:w="7736" w:type="dxa"/>
          </w:tcPr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</w:p>
          <w:p w:rsidR="00F737E9" w:rsidRDefault="00F737E9" w:rsidP="001F034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737E9" w:rsidRPr="009B1F05" w:rsidRDefault="00F737E9" w:rsidP="001F0348">
            <w:pPr>
              <w:rPr>
                <w:rFonts w:ascii="Comic Sans MS" w:hAnsi="Comic Sans MS"/>
              </w:rPr>
            </w:pPr>
          </w:p>
        </w:tc>
      </w:tr>
    </w:tbl>
    <w:p w:rsidR="00F737E9" w:rsidRPr="009B1F05" w:rsidRDefault="00F737E9" w:rsidP="00F737E9">
      <w:pPr>
        <w:rPr>
          <w:rFonts w:ascii="Comic Sans MS" w:hAnsi="Comic Sans MS"/>
        </w:rPr>
      </w:pPr>
    </w:p>
    <w:sectPr w:rsidR="00F737E9" w:rsidRPr="009B1F05" w:rsidSect="00F737E9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9"/>
    <w:rsid w:val="006A7FAB"/>
    <w:rsid w:val="00B44581"/>
    <w:rsid w:val="00F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MK</cp:lastModifiedBy>
  <cp:revision>2</cp:revision>
  <cp:lastPrinted>2016-04-21T15:20:00Z</cp:lastPrinted>
  <dcterms:created xsi:type="dcterms:W3CDTF">2016-04-22T03:16:00Z</dcterms:created>
  <dcterms:modified xsi:type="dcterms:W3CDTF">2016-04-22T03:16:00Z</dcterms:modified>
</cp:coreProperties>
</file>