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19" w:rsidRPr="00585CF3" w:rsidRDefault="00EB7D19" w:rsidP="00035D6A">
      <w:pPr>
        <w:spacing w:after="0"/>
        <w:jc w:val="center"/>
        <w:rPr>
          <w:b/>
          <w:sz w:val="24"/>
          <w:szCs w:val="24"/>
        </w:rPr>
      </w:pPr>
      <w:r w:rsidRPr="00585CF3">
        <w:rPr>
          <w:b/>
          <w:sz w:val="24"/>
          <w:szCs w:val="24"/>
        </w:rPr>
        <w:fldChar w:fldCharType="begin"/>
      </w:r>
      <w:r w:rsidRPr="00585CF3">
        <w:rPr>
          <w:b/>
          <w:sz w:val="24"/>
          <w:szCs w:val="24"/>
        </w:rPr>
        <w:instrText xml:space="preserve"> HYPERLINK "http://itsthewayyousayit.com/quick-tips-for-sounding-intelligent-powerful-polished-articulate-and-confident/" \o "Quick tips for sounding Intelligent, Powerful, Polished, Articulate and Confident" </w:instrText>
      </w:r>
      <w:r w:rsidRPr="00585CF3">
        <w:rPr>
          <w:b/>
          <w:sz w:val="24"/>
          <w:szCs w:val="24"/>
        </w:rPr>
        <w:fldChar w:fldCharType="separate"/>
      </w:r>
      <w:r w:rsidRPr="00585CF3">
        <w:rPr>
          <w:rStyle w:val="Hyperlink"/>
          <w:b/>
          <w:color w:val="auto"/>
          <w:sz w:val="24"/>
          <w:szCs w:val="24"/>
          <w:u w:val="none"/>
        </w:rPr>
        <w:t>Quick Tips for Sounding Intelligent, Powerful, Polished, Articulate and Confident</w:t>
      </w:r>
      <w:r w:rsidRPr="00585CF3">
        <w:rPr>
          <w:b/>
          <w:sz w:val="24"/>
          <w:szCs w:val="24"/>
        </w:rPr>
        <w:fldChar w:fldCharType="end"/>
      </w:r>
    </w:p>
    <w:p w:rsidR="00EB7D19" w:rsidRPr="00585CF3" w:rsidRDefault="00EB7D19" w:rsidP="00035D6A">
      <w:pPr>
        <w:spacing w:after="0"/>
        <w:jc w:val="center"/>
        <w:rPr>
          <w:sz w:val="24"/>
          <w:szCs w:val="24"/>
        </w:rPr>
      </w:pPr>
      <w:proofErr w:type="gramStart"/>
      <w:r w:rsidRPr="00585CF3">
        <w:rPr>
          <w:sz w:val="24"/>
          <w:szCs w:val="24"/>
        </w:rPr>
        <w:t>from</w:t>
      </w:r>
      <w:proofErr w:type="gramEnd"/>
      <w:r w:rsidRPr="00585CF3">
        <w:rPr>
          <w:sz w:val="24"/>
          <w:szCs w:val="24"/>
        </w:rPr>
        <w:t xml:space="preserve"> Carol Fleming, the author of  </w:t>
      </w:r>
      <w:r w:rsidRPr="00585CF3">
        <w:rPr>
          <w:i/>
          <w:sz w:val="24"/>
          <w:szCs w:val="24"/>
        </w:rPr>
        <w:t>It’s the Way You Say It</w:t>
      </w:r>
      <w:r w:rsidRPr="00585CF3">
        <w:rPr>
          <w:sz w:val="24"/>
          <w:szCs w:val="24"/>
        </w:rPr>
        <w:t>.</w:t>
      </w:r>
    </w:p>
    <w:p w:rsidR="00035D6A" w:rsidRDefault="00035D6A" w:rsidP="004731AE">
      <w:pPr>
        <w:rPr>
          <w:i/>
          <w:sz w:val="24"/>
          <w:szCs w:val="24"/>
        </w:rPr>
      </w:pPr>
    </w:p>
    <w:p w:rsidR="00EB7D19" w:rsidRPr="00035D6A" w:rsidRDefault="00035D6A" w:rsidP="004731AE">
      <w:pPr>
        <w:rPr>
          <w:i/>
          <w:sz w:val="24"/>
          <w:szCs w:val="24"/>
        </w:rPr>
      </w:pPr>
      <w:r w:rsidRPr="00035D6A">
        <w:rPr>
          <w:i/>
          <w:sz w:val="24"/>
          <w:szCs w:val="24"/>
        </w:rPr>
        <w:t xml:space="preserve">Can you match the beginning phrase of each tip with its correct completion? </w:t>
      </w:r>
    </w:p>
    <w:p w:rsidR="00035D6A" w:rsidRPr="00035D6A" w:rsidRDefault="00035D6A" w:rsidP="00035D6A">
      <w:pPr>
        <w:pStyle w:val="ListParagraph"/>
        <w:numPr>
          <w:ilvl w:val="0"/>
          <w:numId w:val="1"/>
        </w:numPr>
        <w:spacing w:after="0"/>
        <w:contextualSpacing w:val="0"/>
        <w:rPr>
          <w:sz w:val="24"/>
          <w:szCs w:val="24"/>
        </w:rPr>
      </w:pPr>
      <w:r>
        <w:rPr>
          <w:b/>
          <w:sz w:val="24"/>
          <w:szCs w:val="24"/>
        </w:rPr>
        <w:t xml:space="preserve">To sound more intelligent </w:t>
      </w:r>
    </w:p>
    <w:p w:rsidR="00035D6A" w:rsidRPr="00035D6A" w:rsidRDefault="00035D6A" w:rsidP="00035D6A">
      <w:pPr>
        <w:pStyle w:val="ListParagraph"/>
        <w:numPr>
          <w:ilvl w:val="0"/>
          <w:numId w:val="1"/>
        </w:numPr>
        <w:spacing w:after="0"/>
        <w:contextualSpacing w:val="0"/>
        <w:rPr>
          <w:sz w:val="24"/>
          <w:szCs w:val="24"/>
        </w:rPr>
      </w:pPr>
      <w:r>
        <w:rPr>
          <w:b/>
          <w:sz w:val="24"/>
          <w:szCs w:val="24"/>
        </w:rPr>
        <w:t xml:space="preserve">To </w:t>
      </w:r>
      <w:r>
        <w:rPr>
          <w:b/>
          <w:sz w:val="24"/>
          <w:szCs w:val="24"/>
        </w:rPr>
        <w:t xml:space="preserve">sound more </w:t>
      </w:r>
      <w:r>
        <w:rPr>
          <w:b/>
          <w:sz w:val="24"/>
          <w:szCs w:val="24"/>
        </w:rPr>
        <w:t>powerful</w:t>
      </w:r>
    </w:p>
    <w:p w:rsidR="00035D6A" w:rsidRPr="00035D6A" w:rsidRDefault="00035D6A" w:rsidP="00035D6A">
      <w:pPr>
        <w:pStyle w:val="ListParagraph"/>
        <w:numPr>
          <w:ilvl w:val="0"/>
          <w:numId w:val="1"/>
        </w:numPr>
        <w:spacing w:after="0"/>
        <w:contextualSpacing w:val="0"/>
        <w:rPr>
          <w:sz w:val="24"/>
          <w:szCs w:val="24"/>
        </w:rPr>
      </w:pPr>
      <w:r>
        <w:rPr>
          <w:b/>
          <w:sz w:val="24"/>
          <w:szCs w:val="24"/>
        </w:rPr>
        <w:t xml:space="preserve">To </w:t>
      </w:r>
      <w:r>
        <w:rPr>
          <w:b/>
          <w:sz w:val="24"/>
          <w:szCs w:val="24"/>
        </w:rPr>
        <w:t xml:space="preserve">sound more </w:t>
      </w:r>
      <w:r>
        <w:rPr>
          <w:b/>
          <w:sz w:val="24"/>
          <w:szCs w:val="24"/>
        </w:rPr>
        <w:t>p</w:t>
      </w:r>
      <w:r w:rsidRPr="00585CF3">
        <w:rPr>
          <w:b/>
          <w:sz w:val="24"/>
          <w:szCs w:val="24"/>
        </w:rPr>
        <w:t>olished</w:t>
      </w:r>
    </w:p>
    <w:p w:rsidR="00035D6A" w:rsidRPr="00035D6A" w:rsidRDefault="00035D6A" w:rsidP="00035D6A">
      <w:pPr>
        <w:pStyle w:val="ListParagraph"/>
        <w:numPr>
          <w:ilvl w:val="0"/>
          <w:numId w:val="1"/>
        </w:numPr>
        <w:spacing w:after="0"/>
        <w:contextualSpacing w:val="0"/>
        <w:rPr>
          <w:sz w:val="24"/>
          <w:szCs w:val="24"/>
        </w:rPr>
      </w:pPr>
      <w:r>
        <w:rPr>
          <w:b/>
          <w:sz w:val="24"/>
          <w:szCs w:val="24"/>
        </w:rPr>
        <w:t xml:space="preserve">To </w:t>
      </w:r>
      <w:r>
        <w:rPr>
          <w:b/>
          <w:sz w:val="24"/>
          <w:szCs w:val="24"/>
        </w:rPr>
        <w:t xml:space="preserve">sound more </w:t>
      </w:r>
      <w:r>
        <w:rPr>
          <w:b/>
          <w:sz w:val="24"/>
          <w:szCs w:val="24"/>
        </w:rPr>
        <w:t>articulate</w:t>
      </w:r>
    </w:p>
    <w:p w:rsidR="00035D6A" w:rsidRPr="00035D6A" w:rsidRDefault="00035D6A" w:rsidP="00035D6A">
      <w:pPr>
        <w:pStyle w:val="ListParagraph"/>
        <w:numPr>
          <w:ilvl w:val="0"/>
          <w:numId w:val="1"/>
        </w:numPr>
        <w:spacing w:after="0"/>
        <w:contextualSpacing w:val="0"/>
        <w:rPr>
          <w:sz w:val="24"/>
          <w:szCs w:val="24"/>
        </w:rPr>
      </w:pPr>
      <w:r>
        <w:rPr>
          <w:b/>
          <w:sz w:val="24"/>
          <w:szCs w:val="24"/>
        </w:rPr>
        <w:t xml:space="preserve">To </w:t>
      </w:r>
      <w:r>
        <w:rPr>
          <w:b/>
          <w:sz w:val="24"/>
          <w:szCs w:val="24"/>
        </w:rPr>
        <w:t xml:space="preserve">sound more </w:t>
      </w:r>
      <w:r>
        <w:rPr>
          <w:b/>
          <w:sz w:val="24"/>
          <w:szCs w:val="24"/>
        </w:rPr>
        <w:t>confident</w:t>
      </w:r>
    </w:p>
    <w:p w:rsidR="00035D6A" w:rsidRPr="00035D6A" w:rsidRDefault="00035D6A" w:rsidP="00035D6A">
      <w:pPr>
        <w:pStyle w:val="ListParagraph"/>
        <w:spacing w:after="0"/>
        <w:contextualSpacing w:val="0"/>
        <w:rPr>
          <w:sz w:val="24"/>
          <w:szCs w:val="24"/>
        </w:rPr>
      </w:pPr>
    </w:p>
    <w:p w:rsidR="00035D6A" w:rsidRPr="00585CF3" w:rsidRDefault="00035D6A" w:rsidP="00EB7D19">
      <w:pPr>
        <w:pStyle w:val="ListParagraph"/>
        <w:numPr>
          <w:ilvl w:val="0"/>
          <w:numId w:val="1"/>
        </w:numPr>
        <w:contextualSpacing w:val="0"/>
        <w:rPr>
          <w:sz w:val="24"/>
          <w:szCs w:val="24"/>
        </w:rPr>
      </w:pPr>
      <w:r>
        <w:rPr>
          <w:b/>
          <w:sz w:val="24"/>
          <w:szCs w:val="24"/>
        </w:rPr>
        <w:t>_________________________________</w:t>
      </w:r>
      <w:proofErr w:type="gramStart"/>
      <w:r>
        <w:rPr>
          <w:sz w:val="24"/>
          <w:szCs w:val="24"/>
        </w:rPr>
        <w:t>,  a</w:t>
      </w:r>
      <w:r w:rsidRPr="00585CF3">
        <w:rPr>
          <w:sz w:val="24"/>
          <w:szCs w:val="24"/>
        </w:rPr>
        <w:t>void</w:t>
      </w:r>
      <w:proofErr w:type="gramEnd"/>
      <w:r w:rsidRPr="00585CF3">
        <w:rPr>
          <w:sz w:val="24"/>
          <w:szCs w:val="24"/>
        </w:rPr>
        <w:t xml:space="preserve"> answering a question with a blunt “yes” or “no”. Append a short phrase of clarification.  For example, “No, I did not see it.”  “Yes, I know Mary.” Doesn’t that sound more courteous?</w:t>
      </w:r>
    </w:p>
    <w:p w:rsidR="00035D6A" w:rsidRPr="00585CF3" w:rsidRDefault="00035D6A" w:rsidP="004731AE">
      <w:pPr>
        <w:pStyle w:val="ListParagraph"/>
        <w:numPr>
          <w:ilvl w:val="0"/>
          <w:numId w:val="1"/>
        </w:numPr>
        <w:contextualSpacing w:val="0"/>
        <w:rPr>
          <w:sz w:val="24"/>
          <w:szCs w:val="24"/>
        </w:rPr>
      </w:pPr>
      <w:r>
        <w:rPr>
          <w:b/>
          <w:sz w:val="24"/>
          <w:szCs w:val="24"/>
        </w:rPr>
        <w:t>_________________________________</w:t>
      </w:r>
      <w:proofErr w:type="gramStart"/>
      <w:r>
        <w:rPr>
          <w:sz w:val="24"/>
          <w:szCs w:val="24"/>
        </w:rPr>
        <w:t>,  c</w:t>
      </w:r>
      <w:r w:rsidRPr="00585CF3">
        <w:rPr>
          <w:sz w:val="24"/>
          <w:szCs w:val="24"/>
        </w:rPr>
        <w:t>arry</w:t>
      </w:r>
      <w:proofErr w:type="gramEnd"/>
      <w:r w:rsidRPr="00585CF3">
        <w:rPr>
          <w:sz w:val="24"/>
          <w:szCs w:val="24"/>
        </w:rPr>
        <w:t xml:space="preserve"> your body in an upright posture. Hold your head as if you had a crown on it. Don’t let your arms and legs have side to side motion when you move. Keep your elbows and knees close to the midline of your body. Think “CEO” or “King” and you’ll probably get it right.</w:t>
      </w:r>
    </w:p>
    <w:p w:rsidR="00035D6A" w:rsidRPr="00585CF3" w:rsidRDefault="00035D6A" w:rsidP="00EB7D19">
      <w:pPr>
        <w:pStyle w:val="ListParagraph"/>
        <w:numPr>
          <w:ilvl w:val="0"/>
          <w:numId w:val="1"/>
        </w:numPr>
        <w:contextualSpacing w:val="0"/>
        <w:rPr>
          <w:sz w:val="24"/>
          <w:szCs w:val="24"/>
        </w:rPr>
      </w:pPr>
      <w:r>
        <w:rPr>
          <w:b/>
          <w:sz w:val="24"/>
          <w:szCs w:val="24"/>
        </w:rPr>
        <w:t>_________________________________</w:t>
      </w:r>
      <w:proofErr w:type="gramStart"/>
      <w:r>
        <w:rPr>
          <w:sz w:val="24"/>
          <w:szCs w:val="24"/>
        </w:rPr>
        <w:t>,  m</w:t>
      </w:r>
      <w:r w:rsidRPr="00585CF3">
        <w:rPr>
          <w:sz w:val="24"/>
          <w:szCs w:val="24"/>
        </w:rPr>
        <w:t>ake</w:t>
      </w:r>
      <w:proofErr w:type="gramEnd"/>
      <w:r w:rsidRPr="00585CF3">
        <w:rPr>
          <w:sz w:val="24"/>
          <w:szCs w:val="24"/>
        </w:rPr>
        <w:t xml:space="preserve"> a special effort to pronounce the final sound in a word and use its energy to carry over to the following word. Readers of my book will recognize the principal of ‘linking’.  Pay special attention to final “t”. (I </w:t>
      </w:r>
      <w:proofErr w:type="spellStart"/>
      <w:r w:rsidRPr="00585CF3">
        <w:rPr>
          <w:sz w:val="24"/>
          <w:szCs w:val="24"/>
        </w:rPr>
        <w:t>can’t_ever</w:t>
      </w:r>
      <w:proofErr w:type="spellEnd"/>
      <w:r w:rsidRPr="00585CF3">
        <w:rPr>
          <w:sz w:val="24"/>
          <w:szCs w:val="24"/>
        </w:rPr>
        <w:t xml:space="preserve"> </w:t>
      </w:r>
      <w:proofErr w:type="spellStart"/>
      <w:r w:rsidRPr="00585CF3">
        <w:rPr>
          <w:sz w:val="24"/>
          <w:szCs w:val="24"/>
        </w:rPr>
        <w:t>count_on</w:t>
      </w:r>
      <w:proofErr w:type="spellEnd"/>
      <w:r w:rsidRPr="00585CF3">
        <w:rPr>
          <w:sz w:val="24"/>
          <w:szCs w:val="24"/>
        </w:rPr>
        <w:t xml:space="preserve"> him.)</w:t>
      </w:r>
    </w:p>
    <w:p w:rsidR="00035D6A" w:rsidRPr="00585CF3" w:rsidRDefault="00035D6A" w:rsidP="00EB7D19">
      <w:pPr>
        <w:pStyle w:val="ListParagraph"/>
        <w:numPr>
          <w:ilvl w:val="0"/>
          <w:numId w:val="1"/>
        </w:numPr>
        <w:contextualSpacing w:val="0"/>
        <w:rPr>
          <w:sz w:val="24"/>
          <w:szCs w:val="24"/>
        </w:rPr>
      </w:pPr>
      <w:r>
        <w:rPr>
          <w:b/>
          <w:sz w:val="24"/>
          <w:szCs w:val="24"/>
        </w:rPr>
        <w:t>_________________________________</w:t>
      </w:r>
      <w:proofErr w:type="gramStart"/>
      <w:r>
        <w:rPr>
          <w:sz w:val="24"/>
          <w:szCs w:val="24"/>
        </w:rPr>
        <w:t>,  s</w:t>
      </w:r>
      <w:r w:rsidRPr="00585CF3">
        <w:rPr>
          <w:sz w:val="24"/>
          <w:szCs w:val="24"/>
        </w:rPr>
        <w:t>peak</w:t>
      </w:r>
      <w:proofErr w:type="gramEnd"/>
      <w:r w:rsidRPr="00585CF3">
        <w:rPr>
          <w:sz w:val="24"/>
          <w:szCs w:val="24"/>
        </w:rPr>
        <w:t xml:space="preserve"> just a bit slower than you normally do to give yourself time to select your most appropriate vocabulary and to give the impression of thoughtfulness.</w:t>
      </w:r>
    </w:p>
    <w:p w:rsidR="00035D6A" w:rsidRPr="00585CF3" w:rsidRDefault="00035D6A" w:rsidP="00EB7D19">
      <w:pPr>
        <w:pStyle w:val="ListParagraph"/>
        <w:numPr>
          <w:ilvl w:val="0"/>
          <w:numId w:val="1"/>
        </w:numPr>
        <w:contextualSpacing w:val="0"/>
        <w:rPr>
          <w:sz w:val="24"/>
          <w:szCs w:val="24"/>
        </w:rPr>
      </w:pPr>
      <w:r>
        <w:rPr>
          <w:b/>
          <w:sz w:val="24"/>
          <w:szCs w:val="24"/>
        </w:rPr>
        <w:t>_________________________________</w:t>
      </w:r>
      <w:proofErr w:type="gramStart"/>
      <w:r w:rsidR="004817B5">
        <w:rPr>
          <w:sz w:val="24"/>
          <w:szCs w:val="24"/>
        </w:rPr>
        <w:t>,  u</w:t>
      </w:r>
      <w:r w:rsidRPr="00585CF3">
        <w:rPr>
          <w:sz w:val="24"/>
          <w:szCs w:val="24"/>
        </w:rPr>
        <w:t>se</w:t>
      </w:r>
      <w:proofErr w:type="gramEnd"/>
      <w:r w:rsidRPr="00585CF3">
        <w:rPr>
          <w:sz w:val="24"/>
          <w:szCs w:val="24"/>
        </w:rPr>
        <w:t xml:space="preserve"> short, simple declarative sentences. You say what you mean and you mean what you say. Cut out any useless connectors, adjectives and adverbs, especially superlatives (Fantastic! Outstanding</w:t>
      </w:r>
      <w:proofErr w:type="gramStart"/>
      <w:r w:rsidRPr="00585CF3">
        <w:rPr>
          <w:sz w:val="24"/>
          <w:szCs w:val="24"/>
        </w:rPr>
        <w:t>!,</w:t>
      </w:r>
      <w:proofErr w:type="gramEnd"/>
      <w:r w:rsidRPr="00585CF3">
        <w:rPr>
          <w:sz w:val="24"/>
          <w:szCs w:val="24"/>
        </w:rPr>
        <w:t xml:space="preserve"> etc.).</w:t>
      </w:r>
    </w:p>
    <w:p w:rsidR="00EB7D19" w:rsidRPr="00585CF3" w:rsidRDefault="00EB7D19" w:rsidP="00EB7D19">
      <w:pPr>
        <w:pStyle w:val="ListParagraph"/>
        <w:contextualSpacing w:val="0"/>
        <w:rPr>
          <w:sz w:val="24"/>
          <w:szCs w:val="24"/>
        </w:rPr>
      </w:pPr>
    </w:p>
    <w:p w:rsidR="00EB7D19" w:rsidRDefault="00EB7D19" w:rsidP="004731AE">
      <w:bookmarkStart w:id="0" w:name="_GoBack"/>
      <w:bookmarkEnd w:id="0"/>
    </w:p>
    <w:p w:rsidR="00EB7D19" w:rsidRDefault="00EB7D19" w:rsidP="004731AE"/>
    <w:p w:rsidR="00EB7D19" w:rsidRDefault="00EB7D19" w:rsidP="004731AE"/>
    <w:p w:rsidR="009B60A0" w:rsidRPr="00EB7D19" w:rsidRDefault="00EB7D19" w:rsidP="004731AE">
      <w:pPr>
        <w:rPr>
          <w:sz w:val="20"/>
          <w:szCs w:val="20"/>
        </w:rPr>
      </w:pPr>
      <w:r w:rsidRPr="00EB7D19">
        <w:rPr>
          <w:sz w:val="20"/>
          <w:szCs w:val="20"/>
        </w:rPr>
        <w:t>http://itsthewayyousayit.com/quick-tips-for-sounding-intelligent-powerful-polished-articulate-and-confident/</w:t>
      </w:r>
    </w:p>
    <w:sectPr w:rsidR="009B60A0" w:rsidRPr="00EB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86C63"/>
    <w:multiLevelType w:val="hybridMultilevel"/>
    <w:tmpl w:val="B65A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AE"/>
    <w:rsid w:val="00035D6A"/>
    <w:rsid w:val="004731AE"/>
    <w:rsid w:val="004817B5"/>
    <w:rsid w:val="00585CF3"/>
    <w:rsid w:val="009B60A0"/>
    <w:rsid w:val="00EB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7D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1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1AE"/>
    <w:rPr>
      <w:b/>
      <w:bCs/>
    </w:rPr>
  </w:style>
  <w:style w:type="character" w:customStyle="1" w:styleId="apple-converted-space">
    <w:name w:val="apple-converted-space"/>
    <w:basedOn w:val="DefaultParagraphFont"/>
    <w:rsid w:val="004731AE"/>
  </w:style>
  <w:style w:type="character" w:styleId="Hyperlink">
    <w:name w:val="Hyperlink"/>
    <w:basedOn w:val="DefaultParagraphFont"/>
    <w:uiPriority w:val="99"/>
    <w:unhideWhenUsed/>
    <w:rsid w:val="004731AE"/>
    <w:rPr>
      <w:color w:val="0000FF"/>
      <w:u w:val="single"/>
    </w:rPr>
  </w:style>
  <w:style w:type="character" w:customStyle="1" w:styleId="Heading2Char">
    <w:name w:val="Heading 2 Char"/>
    <w:basedOn w:val="DefaultParagraphFont"/>
    <w:link w:val="Heading2"/>
    <w:uiPriority w:val="9"/>
    <w:rsid w:val="00EB7D19"/>
    <w:rPr>
      <w:rFonts w:ascii="Times New Roman" w:eastAsia="Times New Roman" w:hAnsi="Times New Roman" w:cs="Times New Roman"/>
      <w:b/>
      <w:bCs/>
      <w:sz w:val="36"/>
      <w:szCs w:val="36"/>
    </w:rPr>
  </w:style>
  <w:style w:type="paragraph" w:styleId="ListParagraph">
    <w:name w:val="List Paragraph"/>
    <w:basedOn w:val="Normal"/>
    <w:uiPriority w:val="34"/>
    <w:qFormat/>
    <w:rsid w:val="00EB7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7D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1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31AE"/>
    <w:rPr>
      <w:b/>
      <w:bCs/>
    </w:rPr>
  </w:style>
  <w:style w:type="character" w:customStyle="1" w:styleId="apple-converted-space">
    <w:name w:val="apple-converted-space"/>
    <w:basedOn w:val="DefaultParagraphFont"/>
    <w:rsid w:val="004731AE"/>
  </w:style>
  <w:style w:type="character" w:styleId="Hyperlink">
    <w:name w:val="Hyperlink"/>
    <w:basedOn w:val="DefaultParagraphFont"/>
    <w:uiPriority w:val="99"/>
    <w:unhideWhenUsed/>
    <w:rsid w:val="004731AE"/>
    <w:rPr>
      <w:color w:val="0000FF"/>
      <w:u w:val="single"/>
    </w:rPr>
  </w:style>
  <w:style w:type="character" w:customStyle="1" w:styleId="Heading2Char">
    <w:name w:val="Heading 2 Char"/>
    <w:basedOn w:val="DefaultParagraphFont"/>
    <w:link w:val="Heading2"/>
    <w:uiPriority w:val="9"/>
    <w:rsid w:val="00EB7D19"/>
    <w:rPr>
      <w:rFonts w:ascii="Times New Roman" w:eastAsia="Times New Roman" w:hAnsi="Times New Roman" w:cs="Times New Roman"/>
      <w:b/>
      <w:bCs/>
      <w:sz w:val="36"/>
      <w:szCs w:val="36"/>
    </w:rPr>
  </w:style>
  <w:style w:type="paragraph" w:styleId="ListParagraph">
    <w:name w:val="List Paragraph"/>
    <w:basedOn w:val="Normal"/>
    <w:uiPriority w:val="34"/>
    <w:qFormat/>
    <w:rsid w:val="00EB7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29205">
      <w:bodyDiv w:val="1"/>
      <w:marLeft w:val="0"/>
      <w:marRight w:val="0"/>
      <w:marTop w:val="0"/>
      <w:marBottom w:val="0"/>
      <w:divBdr>
        <w:top w:val="none" w:sz="0" w:space="0" w:color="auto"/>
        <w:left w:val="none" w:sz="0" w:space="0" w:color="auto"/>
        <w:bottom w:val="none" w:sz="0" w:space="0" w:color="auto"/>
        <w:right w:val="none" w:sz="0" w:space="0" w:color="auto"/>
      </w:divBdr>
    </w:div>
    <w:div w:id="20948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wc208</dc:creator>
  <cp:lastModifiedBy>wc208</cp:lastModifiedBy>
  <cp:revision>2</cp:revision>
  <dcterms:created xsi:type="dcterms:W3CDTF">2014-11-19T21:33:00Z</dcterms:created>
  <dcterms:modified xsi:type="dcterms:W3CDTF">2014-11-19T21:33:00Z</dcterms:modified>
</cp:coreProperties>
</file>