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65" w:rsidRPr="009B1F05" w:rsidRDefault="009B1F05" w:rsidP="009B1F05">
      <w:pPr>
        <w:jc w:val="center"/>
        <w:rPr>
          <w:rFonts w:ascii="Comic Sans MS" w:hAnsi="Comic Sans MS"/>
          <w:b/>
          <w:sz w:val="32"/>
          <w:szCs w:val="32"/>
        </w:rPr>
      </w:pPr>
      <w:r w:rsidRPr="009B1F05">
        <w:rPr>
          <w:rFonts w:ascii="Comic Sans MS" w:hAnsi="Comic Sans MS"/>
          <w:b/>
          <w:sz w:val="32"/>
          <w:szCs w:val="32"/>
        </w:rPr>
        <w:t>A Good Teacher for Me</w:t>
      </w:r>
    </w:p>
    <w:p w:rsidR="00A44365" w:rsidRPr="00A72519" w:rsidRDefault="00A44365">
      <w:pPr>
        <w:rPr>
          <w:rFonts w:ascii="Comic Sans MS" w:hAnsi="Comic Sans MS"/>
          <w:sz w:val="32"/>
          <w:szCs w:val="32"/>
        </w:rPr>
      </w:pPr>
      <w:r w:rsidRPr="009B1F05">
        <w:rPr>
          <w:rFonts w:ascii="Comic Sans MS" w:hAnsi="Comic Sans MS"/>
          <w:sz w:val="32"/>
          <w:szCs w:val="32"/>
        </w:rPr>
        <w:t>The personality of the teacher is very important to me. First of all, the teacher needs to be friendly and kind. As a student, I make a lot of mistakes and if the teacher is too critical or makes me feel bad, I lose my confidence and cannot learn. Another important quality is creativity because if the class is repetitive and boring, students will fall asleep at their desks and will not learn. Finally, it is important that the teacher should be responsible. The teacher needs to come to class on time, be prepared, and expect the same from me. Otherwise, I am not motivated to work myself. With a teacher who has these three qualities I can learn a lot and quickly.</w:t>
      </w:r>
      <w:bookmarkStart w:id="0" w:name="_GoBack"/>
      <w:bookmarkEnd w:id="0"/>
    </w:p>
    <w:tbl>
      <w:tblPr>
        <w:tblStyle w:val="TableGrid"/>
        <w:tblW w:w="0" w:type="auto"/>
        <w:tblLook w:val="04A0" w:firstRow="1" w:lastRow="0" w:firstColumn="1" w:lastColumn="0" w:noHBand="0" w:noVBand="1"/>
      </w:tblPr>
      <w:tblGrid>
        <w:gridCol w:w="2898"/>
        <w:gridCol w:w="6678"/>
      </w:tblGrid>
      <w:tr w:rsidR="00A44365" w:rsidRPr="009B1F05" w:rsidTr="00A44365">
        <w:tc>
          <w:tcPr>
            <w:tcW w:w="2898" w:type="dxa"/>
          </w:tcPr>
          <w:p w:rsidR="00A44365" w:rsidRPr="009B1F05" w:rsidRDefault="00A44365">
            <w:pPr>
              <w:rPr>
                <w:rFonts w:ascii="Comic Sans MS" w:hAnsi="Comic Sans MS"/>
              </w:rPr>
            </w:pPr>
            <w:r w:rsidRPr="009B1F05">
              <w:rPr>
                <w:rFonts w:ascii="Comic Sans MS" w:hAnsi="Comic Sans MS"/>
              </w:rPr>
              <w:t xml:space="preserve">Topic sentence </w:t>
            </w:r>
          </w:p>
        </w:tc>
        <w:tc>
          <w:tcPr>
            <w:tcW w:w="6678" w:type="dxa"/>
          </w:tcPr>
          <w:p w:rsidR="00A44365" w:rsidRDefault="009B1F05">
            <w:pPr>
              <w:rPr>
                <w:rFonts w:ascii="Comic Sans MS" w:hAnsi="Comic Sans MS"/>
              </w:rPr>
            </w:pPr>
            <w:r w:rsidRPr="009B1F05">
              <w:rPr>
                <w:rFonts w:ascii="Comic Sans MS" w:hAnsi="Comic Sans MS"/>
              </w:rPr>
              <w:t>The personality of the teacher is very important to me.</w:t>
            </w:r>
          </w:p>
          <w:p w:rsidR="00A72519" w:rsidRPr="009B1F05" w:rsidRDefault="00A72519">
            <w:pPr>
              <w:rPr>
                <w:rFonts w:ascii="Comic Sans MS" w:hAnsi="Comic Sans MS"/>
              </w:rPr>
            </w:pPr>
          </w:p>
        </w:tc>
      </w:tr>
      <w:tr w:rsidR="00A44365" w:rsidRPr="009B1F05" w:rsidTr="00A44365">
        <w:tc>
          <w:tcPr>
            <w:tcW w:w="2898" w:type="dxa"/>
          </w:tcPr>
          <w:p w:rsidR="00A44365" w:rsidRPr="009B1F05" w:rsidRDefault="00A44365">
            <w:pPr>
              <w:rPr>
                <w:rFonts w:ascii="Comic Sans MS" w:hAnsi="Comic Sans MS"/>
              </w:rPr>
            </w:pPr>
            <w:r w:rsidRPr="009B1F05">
              <w:rPr>
                <w:rFonts w:ascii="Comic Sans MS" w:hAnsi="Comic Sans MS"/>
              </w:rPr>
              <w:t>Quality 1</w:t>
            </w:r>
          </w:p>
        </w:tc>
        <w:tc>
          <w:tcPr>
            <w:tcW w:w="6678" w:type="dxa"/>
          </w:tcPr>
          <w:p w:rsidR="00A44365" w:rsidRDefault="009B1F05">
            <w:pPr>
              <w:rPr>
                <w:rFonts w:ascii="Comic Sans MS" w:hAnsi="Comic Sans MS"/>
              </w:rPr>
            </w:pPr>
            <w:r w:rsidRPr="009B1F05">
              <w:rPr>
                <w:rFonts w:ascii="Comic Sans MS" w:hAnsi="Comic Sans MS"/>
              </w:rPr>
              <w:t xml:space="preserve">First of all, the teacher needs to be </w:t>
            </w:r>
            <w:r w:rsidRPr="009B1F05">
              <w:rPr>
                <w:rFonts w:ascii="Comic Sans MS" w:hAnsi="Comic Sans MS"/>
                <w:b/>
              </w:rPr>
              <w:t>friendly</w:t>
            </w:r>
            <w:r w:rsidRPr="009B1F05">
              <w:rPr>
                <w:rFonts w:ascii="Comic Sans MS" w:hAnsi="Comic Sans MS"/>
              </w:rPr>
              <w:t xml:space="preserve"> and </w:t>
            </w:r>
            <w:r w:rsidRPr="009B1F05">
              <w:rPr>
                <w:rFonts w:ascii="Comic Sans MS" w:hAnsi="Comic Sans MS"/>
                <w:b/>
              </w:rPr>
              <w:t>kind</w:t>
            </w:r>
            <w:r w:rsidRPr="009B1F05">
              <w:rPr>
                <w:rFonts w:ascii="Comic Sans MS" w:hAnsi="Comic Sans MS"/>
              </w:rPr>
              <w:t xml:space="preserve">. As a student, I make a lot of mistakes and if the teacher is </w:t>
            </w:r>
            <w:r w:rsidRPr="009B1F05">
              <w:rPr>
                <w:rFonts w:ascii="Comic Sans MS" w:hAnsi="Comic Sans MS"/>
                <w:b/>
              </w:rPr>
              <w:t>too critical</w:t>
            </w:r>
            <w:r w:rsidRPr="009B1F05">
              <w:rPr>
                <w:rFonts w:ascii="Comic Sans MS" w:hAnsi="Comic Sans MS"/>
              </w:rPr>
              <w:t xml:space="preserve"> or makes me feel bad, I lose my confidence and cannot learn.</w:t>
            </w:r>
          </w:p>
          <w:p w:rsidR="009B1F05" w:rsidRPr="009B1F05" w:rsidRDefault="009B1F05">
            <w:pPr>
              <w:rPr>
                <w:rFonts w:ascii="Comic Sans MS" w:hAnsi="Comic Sans MS"/>
              </w:rPr>
            </w:pPr>
          </w:p>
        </w:tc>
      </w:tr>
      <w:tr w:rsidR="00A44365" w:rsidRPr="009B1F05" w:rsidTr="00A44365">
        <w:tc>
          <w:tcPr>
            <w:tcW w:w="2898" w:type="dxa"/>
          </w:tcPr>
          <w:p w:rsidR="00A44365" w:rsidRPr="009B1F05" w:rsidRDefault="00A44365">
            <w:pPr>
              <w:rPr>
                <w:rFonts w:ascii="Comic Sans MS" w:hAnsi="Comic Sans MS"/>
              </w:rPr>
            </w:pPr>
            <w:r w:rsidRPr="009B1F05">
              <w:rPr>
                <w:rFonts w:ascii="Comic Sans MS" w:hAnsi="Comic Sans MS"/>
              </w:rPr>
              <w:t>Quality 2</w:t>
            </w:r>
          </w:p>
        </w:tc>
        <w:tc>
          <w:tcPr>
            <w:tcW w:w="6678" w:type="dxa"/>
          </w:tcPr>
          <w:p w:rsidR="00A44365" w:rsidRDefault="009B1F05">
            <w:pPr>
              <w:rPr>
                <w:rFonts w:ascii="Comic Sans MS" w:hAnsi="Comic Sans MS"/>
              </w:rPr>
            </w:pPr>
            <w:r w:rsidRPr="009B1F05">
              <w:rPr>
                <w:rFonts w:ascii="Comic Sans MS" w:hAnsi="Comic Sans MS"/>
              </w:rPr>
              <w:t xml:space="preserve">Another important quality is </w:t>
            </w:r>
            <w:r w:rsidRPr="009B1F05">
              <w:rPr>
                <w:rFonts w:ascii="Comic Sans MS" w:hAnsi="Comic Sans MS"/>
                <w:b/>
              </w:rPr>
              <w:t>creativity</w:t>
            </w:r>
            <w:r w:rsidRPr="009B1F05">
              <w:rPr>
                <w:rFonts w:ascii="Comic Sans MS" w:hAnsi="Comic Sans MS"/>
              </w:rPr>
              <w:t xml:space="preserve"> because if the class is </w:t>
            </w:r>
            <w:r w:rsidRPr="009B1F05">
              <w:rPr>
                <w:rFonts w:ascii="Comic Sans MS" w:hAnsi="Comic Sans MS"/>
                <w:b/>
              </w:rPr>
              <w:t xml:space="preserve">repetitive </w:t>
            </w:r>
            <w:r w:rsidRPr="009B1F05">
              <w:rPr>
                <w:rFonts w:ascii="Comic Sans MS" w:hAnsi="Comic Sans MS"/>
              </w:rPr>
              <w:t xml:space="preserve">and </w:t>
            </w:r>
            <w:r w:rsidRPr="009B1F05">
              <w:rPr>
                <w:rFonts w:ascii="Comic Sans MS" w:hAnsi="Comic Sans MS"/>
                <w:b/>
              </w:rPr>
              <w:t>boring</w:t>
            </w:r>
            <w:r w:rsidRPr="009B1F05">
              <w:rPr>
                <w:rFonts w:ascii="Comic Sans MS" w:hAnsi="Comic Sans MS"/>
              </w:rPr>
              <w:t>, students will fall asleep at their desks and will not learn.</w:t>
            </w:r>
          </w:p>
          <w:p w:rsidR="009B1F05" w:rsidRPr="009B1F05" w:rsidRDefault="009B1F05">
            <w:pPr>
              <w:rPr>
                <w:rFonts w:ascii="Comic Sans MS" w:hAnsi="Comic Sans MS"/>
              </w:rPr>
            </w:pPr>
          </w:p>
        </w:tc>
      </w:tr>
      <w:tr w:rsidR="00A44365" w:rsidRPr="009B1F05" w:rsidTr="00A44365">
        <w:tc>
          <w:tcPr>
            <w:tcW w:w="2898" w:type="dxa"/>
          </w:tcPr>
          <w:p w:rsidR="00A44365" w:rsidRPr="009B1F05" w:rsidRDefault="00A44365">
            <w:pPr>
              <w:rPr>
                <w:rFonts w:ascii="Comic Sans MS" w:hAnsi="Comic Sans MS"/>
              </w:rPr>
            </w:pPr>
            <w:r w:rsidRPr="009B1F05">
              <w:rPr>
                <w:rFonts w:ascii="Comic Sans MS" w:hAnsi="Comic Sans MS"/>
              </w:rPr>
              <w:t>Quality 3</w:t>
            </w:r>
          </w:p>
        </w:tc>
        <w:tc>
          <w:tcPr>
            <w:tcW w:w="6678" w:type="dxa"/>
          </w:tcPr>
          <w:p w:rsidR="00A44365" w:rsidRDefault="009B1F05">
            <w:pPr>
              <w:rPr>
                <w:rFonts w:ascii="Comic Sans MS" w:hAnsi="Comic Sans MS"/>
              </w:rPr>
            </w:pPr>
            <w:r w:rsidRPr="009B1F05">
              <w:rPr>
                <w:rFonts w:ascii="Comic Sans MS" w:hAnsi="Comic Sans MS"/>
              </w:rPr>
              <w:t xml:space="preserve">Finally, it is important that the teacher should be </w:t>
            </w:r>
            <w:r w:rsidRPr="009B1F05">
              <w:rPr>
                <w:rFonts w:ascii="Comic Sans MS" w:hAnsi="Comic Sans MS"/>
                <w:b/>
              </w:rPr>
              <w:t>responsible</w:t>
            </w:r>
            <w:r w:rsidRPr="009B1F05">
              <w:rPr>
                <w:rFonts w:ascii="Comic Sans MS" w:hAnsi="Comic Sans MS"/>
              </w:rPr>
              <w:t xml:space="preserve">. The teacher needs to come to class </w:t>
            </w:r>
            <w:r w:rsidRPr="009B1F05">
              <w:rPr>
                <w:rFonts w:ascii="Comic Sans MS" w:hAnsi="Comic Sans MS"/>
                <w:b/>
              </w:rPr>
              <w:t>on time</w:t>
            </w:r>
            <w:r w:rsidRPr="009B1F05">
              <w:rPr>
                <w:rFonts w:ascii="Comic Sans MS" w:hAnsi="Comic Sans MS"/>
              </w:rPr>
              <w:t xml:space="preserve">, be </w:t>
            </w:r>
            <w:r w:rsidRPr="009B1F05">
              <w:rPr>
                <w:rFonts w:ascii="Comic Sans MS" w:hAnsi="Comic Sans MS"/>
                <w:b/>
              </w:rPr>
              <w:t>prepared</w:t>
            </w:r>
            <w:r w:rsidRPr="009B1F05">
              <w:rPr>
                <w:rFonts w:ascii="Comic Sans MS" w:hAnsi="Comic Sans MS"/>
              </w:rPr>
              <w:t>, and expect the same from me. Otherwise, I am not motivated to work myself.</w:t>
            </w:r>
          </w:p>
          <w:p w:rsidR="009B1F05" w:rsidRPr="009B1F05" w:rsidRDefault="009B1F05">
            <w:pPr>
              <w:rPr>
                <w:rFonts w:ascii="Comic Sans MS" w:hAnsi="Comic Sans MS"/>
              </w:rPr>
            </w:pPr>
          </w:p>
        </w:tc>
      </w:tr>
      <w:tr w:rsidR="00A44365" w:rsidRPr="009B1F05" w:rsidTr="00A44365">
        <w:tc>
          <w:tcPr>
            <w:tcW w:w="2898" w:type="dxa"/>
          </w:tcPr>
          <w:p w:rsidR="00A44365" w:rsidRPr="009B1F05" w:rsidRDefault="00A44365">
            <w:pPr>
              <w:rPr>
                <w:rFonts w:ascii="Comic Sans MS" w:hAnsi="Comic Sans MS"/>
              </w:rPr>
            </w:pPr>
            <w:r w:rsidRPr="009B1F05">
              <w:rPr>
                <w:rFonts w:ascii="Comic Sans MS" w:hAnsi="Comic Sans MS"/>
              </w:rPr>
              <w:t>Conclusion</w:t>
            </w:r>
          </w:p>
        </w:tc>
        <w:tc>
          <w:tcPr>
            <w:tcW w:w="6678" w:type="dxa"/>
          </w:tcPr>
          <w:p w:rsidR="009B1F05" w:rsidRDefault="009B1F05" w:rsidP="009B1F05">
            <w:pPr>
              <w:rPr>
                <w:rFonts w:ascii="Comic Sans MS" w:hAnsi="Comic Sans MS"/>
              </w:rPr>
            </w:pPr>
            <w:r w:rsidRPr="009B1F05">
              <w:rPr>
                <w:rFonts w:ascii="Comic Sans MS" w:hAnsi="Comic Sans MS"/>
              </w:rPr>
              <w:t>With a teacher who has these three qualities I can learn a lot and quickly.</w:t>
            </w:r>
          </w:p>
          <w:p w:rsidR="009B1F05" w:rsidRPr="009B1F05" w:rsidRDefault="009B1F05" w:rsidP="009B1F05">
            <w:pPr>
              <w:rPr>
                <w:rFonts w:ascii="Comic Sans MS" w:hAnsi="Comic Sans MS"/>
              </w:rPr>
            </w:pPr>
          </w:p>
          <w:p w:rsidR="00A44365" w:rsidRPr="009B1F05" w:rsidRDefault="00A44365">
            <w:pPr>
              <w:rPr>
                <w:rFonts w:ascii="Comic Sans MS" w:hAnsi="Comic Sans MS"/>
              </w:rPr>
            </w:pPr>
          </w:p>
        </w:tc>
      </w:tr>
    </w:tbl>
    <w:p w:rsidR="009B1F05" w:rsidRDefault="009B1F05" w:rsidP="009B1F05">
      <w:pPr>
        <w:rPr>
          <w:rFonts w:ascii="Comic Sans MS" w:hAnsi="Comic Sans MS"/>
        </w:rPr>
      </w:pPr>
    </w:p>
    <w:sectPr w:rsidR="009B1F05" w:rsidSect="009B1F05">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65"/>
    <w:rsid w:val="009B1F05"/>
    <w:rsid w:val="00A44365"/>
    <w:rsid w:val="00A72519"/>
    <w:rsid w:val="00B4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MK</cp:lastModifiedBy>
  <cp:revision>2</cp:revision>
  <cp:lastPrinted>2016-04-21T15:21:00Z</cp:lastPrinted>
  <dcterms:created xsi:type="dcterms:W3CDTF">2016-04-22T03:19:00Z</dcterms:created>
  <dcterms:modified xsi:type="dcterms:W3CDTF">2016-04-22T03:19:00Z</dcterms:modified>
</cp:coreProperties>
</file>