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A: How 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are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you?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>B: I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'm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good! How about you?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>A: Not</w:t>
      </w:r>
      <w:r w:rsidR="005B5929"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so good. I</w:t>
      </w:r>
      <w:r w:rsidR="005B5929" w:rsidRPr="0090773D">
        <w:rPr>
          <w:rFonts w:ascii="Calibri" w:eastAsia="Calibri" w:hAnsi="Calibri" w:cs="Calibri"/>
          <w:color w:val="FF0000"/>
          <w:sz w:val="40"/>
          <w:szCs w:val="40"/>
        </w:rPr>
        <w:t xml:space="preserve">'m having </w:t>
      </w:r>
      <w:r w:rsidR="005B5929"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trouble 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>sleep</w:t>
      </w:r>
      <w:r w:rsidR="005B5929" w:rsidRPr="0090773D">
        <w:rPr>
          <w:rFonts w:ascii="Calibri" w:eastAsia="Calibri" w:hAnsi="Calibri" w:cs="Calibri"/>
          <w:color w:val="000000"/>
          <w:sz w:val="40"/>
          <w:szCs w:val="40"/>
        </w:rPr>
        <w:t>ing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>.</w:t>
      </w:r>
      <w:bookmarkStart w:id="0" w:name="_GoBack"/>
      <w:bookmarkEnd w:id="0"/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B: What </w:t>
      </w:r>
      <w:r w:rsidRPr="0090773D">
        <w:rPr>
          <w:rFonts w:ascii="Calibri" w:eastAsia="Calibri" w:hAnsi="Calibri" w:cs="Calibri"/>
          <w:color w:val="4F81BD" w:themeColor="accent1"/>
          <w:sz w:val="40"/>
          <w:szCs w:val="40"/>
        </w:rPr>
        <w:t>happened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>?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>A: I'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 xml:space="preserve">ve been worried 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about my son. He 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hasn't been eating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well lately.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>B: Why not?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A: I 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don't know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. He </w:t>
      </w:r>
      <w:r w:rsidRPr="0090773D">
        <w:rPr>
          <w:rFonts w:ascii="Calibri" w:eastAsia="Calibri" w:hAnsi="Calibri" w:cs="Calibri"/>
          <w:color w:val="0070C0"/>
          <w:sz w:val="40"/>
          <w:szCs w:val="40"/>
        </w:rPr>
        <w:t>was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sick last week, but he </w:t>
      </w:r>
      <w:r w:rsidRPr="0090773D">
        <w:rPr>
          <w:rFonts w:ascii="Calibri" w:eastAsia="Calibri" w:hAnsi="Calibri" w:cs="Calibri"/>
          <w:color w:val="0070C0"/>
          <w:sz w:val="40"/>
          <w:szCs w:val="40"/>
        </w:rPr>
        <w:t>hadn't already been eating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well before that.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B: Maybe he </w:t>
      </w:r>
      <w:r w:rsidRPr="0090773D">
        <w:rPr>
          <w:rFonts w:ascii="Calibri" w:eastAsia="Calibri" w:hAnsi="Calibri" w:cs="Calibri"/>
          <w:color w:val="0070C0"/>
          <w:sz w:val="40"/>
          <w:szCs w:val="40"/>
        </w:rPr>
        <w:t>got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sick because he </w:t>
      </w:r>
      <w:r w:rsidRPr="0090773D">
        <w:rPr>
          <w:rFonts w:ascii="Calibri" w:eastAsia="Calibri" w:hAnsi="Calibri" w:cs="Calibri"/>
          <w:color w:val="0070C0"/>
          <w:sz w:val="40"/>
          <w:szCs w:val="40"/>
        </w:rPr>
        <w:t>wasn't eating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A: Yeah, but I 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don't know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what to do. I </w:t>
      </w:r>
      <w:r w:rsidR="005B5929" w:rsidRPr="0090773D">
        <w:rPr>
          <w:rFonts w:ascii="Calibri" w:eastAsia="Calibri" w:hAnsi="Calibri" w:cs="Calibri"/>
          <w:color w:val="FF0000"/>
          <w:sz w:val="40"/>
          <w:szCs w:val="40"/>
        </w:rPr>
        <w:t>have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 xml:space="preserve"> tried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everything.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B: Well, don't worry. He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will not die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because of that. When he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gets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really hungry, he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is going to eat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whatever you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give</w:t>
      </w:r>
      <w:r w:rsidR="005B5929"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>him.</w:t>
      </w:r>
    </w:p>
    <w:p w:rsidR="006D37A6" w:rsidRPr="0090773D" w:rsidRDefault="005B5929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A: I </w:t>
      </w:r>
      <w:r w:rsidR="0090773D" w:rsidRPr="0090773D">
        <w:rPr>
          <w:rFonts w:ascii="Calibri" w:eastAsia="Calibri" w:hAnsi="Calibri" w:cs="Calibri"/>
          <w:color w:val="00B050"/>
          <w:sz w:val="40"/>
          <w:szCs w:val="40"/>
        </w:rPr>
        <w:t>will go</w:t>
      </w:r>
      <w:r w:rsidR="0090773D"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crazy before that </w:t>
      </w:r>
      <w:r w:rsidR="0090773D" w:rsidRPr="0090773D">
        <w:rPr>
          <w:rFonts w:ascii="Calibri" w:eastAsia="Calibri" w:hAnsi="Calibri" w:cs="Calibri"/>
          <w:color w:val="00B050"/>
          <w:sz w:val="40"/>
          <w:szCs w:val="40"/>
        </w:rPr>
        <w:t>happens</w:t>
      </w:r>
      <w:r w:rsidR="0090773D" w:rsidRPr="0090773D">
        <w:rPr>
          <w:rFonts w:ascii="Calibri" w:eastAsia="Calibri" w:hAnsi="Calibri" w:cs="Calibri"/>
          <w:color w:val="000000"/>
          <w:sz w:val="40"/>
          <w:szCs w:val="40"/>
        </w:rPr>
        <w:t>!</w:t>
      </w:r>
    </w:p>
    <w:p w:rsidR="006D37A6" w:rsidRPr="0090773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B: Don't overreact! He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wil</w:t>
      </w:r>
      <w:r w:rsidR="005B5929" w:rsidRPr="0090773D">
        <w:rPr>
          <w:rFonts w:ascii="Calibri" w:eastAsia="Calibri" w:hAnsi="Calibri" w:cs="Calibri"/>
          <w:color w:val="00B050"/>
          <w:sz w:val="40"/>
          <w:szCs w:val="40"/>
        </w:rPr>
        <w:t>l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 xml:space="preserve"> have left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the group by the time you really </w:t>
      </w:r>
      <w:r w:rsidRPr="0090773D">
        <w:rPr>
          <w:rFonts w:ascii="Calibri" w:eastAsia="Calibri" w:hAnsi="Calibri" w:cs="Calibri"/>
          <w:color w:val="00B050"/>
          <w:sz w:val="40"/>
          <w:szCs w:val="40"/>
        </w:rPr>
        <w:t>lose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your mind. </w:t>
      </w:r>
    </w:p>
    <w:p w:rsidR="005B5929" w:rsidRPr="00C956CD" w:rsidRDefault="0090773D" w:rsidP="00FC5825">
      <w:pPr>
        <w:rPr>
          <w:rFonts w:ascii="Calibri" w:eastAsia="Calibri" w:hAnsi="Calibri" w:cs="Calibri"/>
          <w:color w:val="000000"/>
          <w:sz w:val="40"/>
          <w:szCs w:val="40"/>
        </w:rPr>
      </w:pP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A: Thank you! Now I </w:t>
      </w:r>
      <w:r w:rsidRPr="0090773D">
        <w:rPr>
          <w:rFonts w:ascii="Calibri" w:eastAsia="Calibri" w:hAnsi="Calibri" w:cs="Calibri"/>
          <w:color w:val="FF0000"/>
          <w:sz w:val="40"/>
          <w:szCs w:val="40"/>
        </w:rPr>
        <w:t>have</w:t>
      </w:r>
      <w:r w:rsidRPr="0090773D">
        <w:rPr>
          <w:rFonts w:ascii="Calibri" w:eastAsia="Calibri" w:hAnsi="Calibri" w:cs="Calibri"/>
          <w:color w:val="000000"/>
          <w:sz w:val="40"/>
          <w:szCs w:val="40"/>
        </w:rPr>
        <w:t xml:space="preserve"> another reason not to sleep at night.</w:t>
      </w:r>
    </w:p>
    <w:sectPr w:rsidR="005B5929" w:rsidRPr="00C956CD" w:rsidSect="00FC5825">
      <w:headerReference w:type="default" r:id="rId7"/>
      <w:pgSz w:w="15840" w:h="12240" w:orient="landscape"/>
      <w:pgMar w:top="630" w:right="36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D1" w:rsidRDefault="005A7AD1" w:rsidP="00FC5825">
      <w:pPr>
        <w:spacing w:after="0" w:line="240" w:lineRule="auto"/>
      </w:pPr>
      <w:r>
        <w:separator/>
      </w:r>
    </w:p>
  </w:endnote>
  <w:endnote w:type="continuationSeparator" w:id="0">
    <w:p w:rsidR="005A7AD1" w:rsidRDefault="005A7AD1" w:rsidP="00FC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D1" w:rsidRDefault="005A7AD1" w:rsidP="00FC5825">
      <w:pPr>
        <w:spacing w:after="0" w:line="240" w:lineRule="auto"/>
      </w:pPr>
      <w:r>
        <w:separator/>
      </w:r>
    </w:p>
  </w:footnote>
  <w:footnote w:type="continuationSeparator" w:id="0">
    <w:p w:rsidR="005A7AD1" w:rsidRDefault="005A7AD1" w:rsidP="00FC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25" w:rsidRDefault="00FC5825" w:rsidP="00FC5825">
    <w:pPr>
      <w:pStyle w:val="Header"/>
      <w:jc w:val="right"/>
    </w:pPr>
    <w:r>
      <w:t>Monkey Grammar/Natalia &amp; Chia-Ling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5A7AD1"/>
    <w:rsid w:val="005B5929"/>
    <w:rsid w:val="006D37A6"/>
    <w:rsid w:val="006D70EA"/>
    <w:rsid w:val="0090773D"/>
    <w:rsid w:val="00B173DA"/>
    <w:rsid w:val="00C956CD"/>
    <w:rsid w:val="00CC3B4C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25"/>
  </w:style>
  <w:style w:type="paragraph" w:styleId="Footer">
    <w:name w:val="footer"/>
    <w:basedOn w:val="Normal"/>
    <w:link w:val="FooterChar"/>
    <w:uiPriority w:val="99"/>
    <w:unhideWhenUsed/>
    <w:rsid w:val="00F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25"/>
  </w:style>
  <w:style w:type="paragraph" w:styleId="Footer">
    <w:name w:val="footer"/>
    <w:basedOn w:val="Normal"/>
    <w:link w:val="FooterChar"/>
    <w:uiPriority w:val="99"/>
    <w:unhideWhenUsed/>
    <w:rsid w:val="00F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CEM_ESLINST</dc:creator>
  <cp:lastModifiedBy>Madzia</cp:lastModifiedBy>
  <cp:revision>2</cp:revision>
  <dcterms:created xsi:type="dcterms:W3CDTF">2014-12-02T04:48:00Z</dcterms:created>
  <dcterms:modified xsi:type="dcterms:W3CDTF">2014-12-02T04:48:00Z</dcterms:modified>
</cp:coreProperties>
</file>