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79" w:rsidRDefault="006D2779" w:rsidP="006D2779">
      <w:pPr>
        <w:spacing w:after="120"/>
        <w:jc w:val="center"/>
        <w:rPr>
          <w:color w:val="333333"/>
        </w:rPr>
      </w:pPr>
      <w:bookmarkStart w:id="0" w:name="_GoBack"/>
      <w:bookmarkEnd w:id="0"/>
      <w:r>
        <w:rPr>
          <w:color w:val="333333"/>
        </w:rPr>
        <w:t>California Historic Drought</w:t>
      </w:r>
    </w:p>
    <w:p w:rsidR="00DA6D7E" w:rsidRPr="006D2779" w:rsidRDefault="00DA6D7E" w:rsidP="002F3310">
      <w:pPr>
        <w:spacing w:after="120"/>
        <w:rPr>
          <w:color w:val="333333"/>
        </w:rPr>
      </w:pPr>
      <w:r w:rsidRPr="006D2779">
        <w:rPr>
          <w:color w:val="333333"/>
        </w:rPr>
        <w:t xml:space="preserve">In your groups, designate one Reader for each of the three </w:t>
      </w:r>
      <w:r w:rsidRPr="006D2779">
        <w:rPr>
          <w:i/>
          <w:color w:val="333333"/>
        </w:rPr>
        <w:t xml:space="preserve">News for </w:t>
      </w:r>
      <w:proofErr w:type="gramStart"/>
      <w:r w:rsidRPr="006D2779">
        <w:rPr>
          <w:i/>
          <w:color w:val="333333"/>
        </w:rPr>
        <w:t>You</w:t>
      </w:r>
      <w:proofErr w:type="gramEnd"/>
      <w:r w:rsidRPr="006D2779">
        <w:rPr>
          <w:color w:val="333333"/>
        </w:rPr>
        <w:t xml:space="preserve"> article. Each Reader will then read his/her article to find one or more answers to the questions below. When you are finished reading, get back with your group and share your findings. As a group, you will then report the results of your research and discussion.</w:t>
      </w:r>
    </w:p>
    <w:p w:rsidR="00DA6D7E" w:rsidRPr="006D2779" w:rsidRDefault="00DA6D7E" w:rsidP="002F3310">
      <w:pPr>
        <w:spacing w:after="120"/>
        <w:rPr>
          <w:color w:val="333333"/>
          <w:sz w:val="20"/>
          <w:szCs w:val="20"/>
        </w:rPr>
      </w:pPr>
      <w:r w:rsidRPr="006D2779">
        <w:rPr>
          <w:color w:val="333333"/>
          <w:sz w:val="20"/>
          <w:szCs w:val="20"/>
        </w:rPr>
        <w:t xml:space="preserve">September 10–September 16, 2014 | National Historic Drought Drains a Thirsty California </w:t>
      </w:r>
      <w:hyperlink r:id="rId6" w:anchor="sthash.ZUjQXCtv.dpuf" w:history="1">
        <w:r w:rsidRPr="006D2779">
          <w:rPr>
            <w:rStyle w:val="Hyperlink"/>
            <w:sz w:val="20"/>
            <w:szCs w:val="20"/>
          </w:rPr>
          <w:t>http://www.newsforyouonline.com/stories.asp?ID=1778#sthash.ZUjQXCtv.dpuf</w:t>
        </w:r>
      </w:hyperlink>
    </w:p>
    <w:p w:rsidR="00F16B77" w:rsidRPr="006D2779" w:rsidRDefault="00DA6D7E" w:rsidP="002F3310">
      <w:pPr>
        <w:spacing w:after="120"/>
        <w:rPr>
          <w:color w:val="333333"/>
          <w:sz w:val="20"/>
          <w:szCs w:val="20"/>
        </w:rPr>
      </w:pPr>
      <w:r w:rsidRPr="006D2779">
        <w:rPr>
          <w:color w:val="333333"/>
          <w:sz w:val="20"/>
          <w:szCs w:val="20"/>
        </w:rPr>
        <w:t xml:space="preserve">April 22–April 28, 2015 | National </w:t>
      </w:r>
      <w:proofErr w:type="gramStart"/>
      <w:r w:rsidRPr="006D2779">
        <w:rPr>
          <w:color w:val="333333"/>
          <w:sz w:val="20"/>
          <w:szCs w:val="20"/>
        </w:rPr>
        <w:t>With</w:t>
      </w:r>
      <w:proofErr w:type="gramEnd"/>
      <w:r w:rsidRPr="006D2779">
        <w:rPr>
          <w:color w:val="333333"/>
          <w:sz w:val="20"/>
          <w:szCs w:val="20"/>
        </w:rPr>
        <w:t xml:space="preserve"> Less Water, Californians Face a New Way of Life </w:t>
      </w:r>
      <w:hyperlink r:id="rId7" w:anchor="sthash.3BLJAwlW.dpuf" w:history="1">
        <w:r w:rsidRPr="006D2779">
          <w:rPr>
            <w:rStyle w:val="Hyperlink"/>
            <w:sz w:val="20"/>
            <w:szCs w:val="20"/>
          </w:rPr>
          <w:t>http://www.newsforyouonline.com/stories.asp?ID=1979#sthash.3BLJAwlW.dpuf</w:t>
        </w:r>
      </w:hyperlink>
    </w:p>
    <w:p w:rsidR="00DA6D7E" w:rsidRPr="006D2779" w:rsidRDefault="00DA6D7E" w:rsidP="002F3310">
      <w:pPr>
        <w:spacing w:after="120"/>
        <w:rPr>
          <w:color w:val="333333"/>
          <w:sz w:val="20"/>
          <w:szCs w:val="20"/>
        </w:rPr>
      </w:pPr>
      <w:r w:rsidRPr="006D2779">
        <w:rPr>
          <w:color w:val="333333"/>
          <w:sz w:val="20"/>
          <w:szCs w:val="20"/>
        </w:rPr>
        <w:t xml:space="preserve">May 14–May 20, 2014 | National Low Water Levels Lead Californians to Search for Gold </w:t>
      </w:r>
      <w:hyperlink r:id="rId8" w:anchor="sthash.AqMAXtec.dpuf" w:history="1">
        <w:r w:rsidRPr="006D2779">
          <w:rPr>
            <w:rStyle w:val="Hyperlink"/>
            <w:sz w:val="20"/>
            <w:szCs w:val="20"/>
          </w:rPr>
          <w:t>http://www.newsforyouonline.com/stories.asp?ID=1660#sthash.AqMAXtec.dpuf</w:t>
        </w:r>
      </w:hyperlink>
    </w:p>
    <w:p w:rsidR="00DA6D7E" w:rsidRDefault="00DA6D7E" w:rsidP="006D2779">
      <w:pPr>
        <w:spacing w:after="120" w:line="240" w:lineRule="auto"/>
      </w:pPr>
    </w:p>
    <w:p w:rsidR="006D2779" w:rsidRDefault="00DA6D7E" w:rsidP="006D2779">
      <w:pPr>
        <w:spacing w:after="120" w:line="240" w:lineRule="auto"/>
      </w:pPr>
      <w:r>
        <w:t>Which question(s) can you answer based on the article you read?</w:t>
      </w:r>
    </w:p>
    <w:p w:rsidR="006D2779" w:rsidRDefault="006D2779" w:rsidP="00405BF7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Why has the recent drought in California been considered ‘historic’?</w:t>
      </w:r>
    </w:p>
    <w:p w:rsidR="006D2779" w:rsidRDefault="006D2779" w:rsidP="00405BF7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Where does California’s water come from?</w:t>
      </w:r>
    </w:p>
    <w:p w:rsidR="006D2779" w:rsidRDefault="006D2779" w:rsidP="00405BF7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What policies did Governor Jerry Brown enforce to protect water resources in California?</w:t>
      </w:r>
    </w:p>
    <w:p w:rsidR="00FC1E70" w:rsidRDefault="00FC1E70" w:rsidP="00405BF7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How are Governor Jerry Brown’s water saving policies affecting residential landscaping?</w:t>
      </w:r>
    </w:p>
    <w:p w:rsidR="006D2779" w:rsidRDefault="006D2779" w:rsidP="00405BF7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What percentage of water in California is used by agriculture and by cities?</w:t>
      </w:r>
    </w:p>
    <w:p w:rsidR="006D2779" w:rsidRDefault="006D2779" w:rsidP="00405BF7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What conflict of interest does it create?</w:t>
      </w:r>
    </w:p>
    <w:p w:rsidR="006D2779" w:rsidRDefault="006D2779" w:rsidP="00405BF7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What will happen if farmers continue to pump underground water?</w:t>
      </w:r>
    </w:p>
    <w:p w:rsidR="00FC1E70" w:rsidRDefault="00405BF7" w:rsidP="00405BF7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Who is unexpectedly benefiting from the drought</w:t>
      </w:r>
      <w:r w:rsidR="00FC1E70">
        <w:t>?</w:t>
      </w:r>
    </w:p>
    <w:p w:rsidR="002F3310" w:rsidRDefault="002F3310" w:rsidP="002F3310">
      <w:pPr>
        <w:spacing w:after="240"/>
      </w:pPr>
    </w:p>
    <w:sectPr w:rsidR="002F3310" w:rsidSect="002F3310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542"/>
    <w:multiLevelType w:val="hybridMultilevel"/>
    <w:tmpl w:val="361C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398D"/>
    <w:multiLevelType w:val="hybridMultilevel"/>
    <w:tmpl w:val="361C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37DD"/>
    <w:multiLevelType w:val="hybridMultilevel"/>
    <w:tmpl w:val="D60C1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44520"/>
    <w:multiLevelType w:val="hybridMultilevel"/>
    <w:tmpl w:val="361C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B6A7B"/>
    <w:multiLevelType w:val="hybridMultilevel"/>
    <w:tmpl w:val="361C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E7181"/>
    <w:multiLevelType w:val="hybridMultilevel"/>
    <w:tmpl w:val="361C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70"/>
    <w:rsid w:val="002F3310"/>
    <w:rsid w:val="00405BF7"/>
    <w:rsid w:val="006D2779"/>
    <w:rsid w:val="00744075"/>
    <w:rsid w:val="007601BB"/>
    <w:rsid w:val="00DA6D7E"/>
    <w:rsid w:val="00F16B77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6D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6D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foryouonline.com/stories.asp?ID=1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wsforyouonline.com/stories.asp?ID=19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sforyouonline.com/stories.asp?ID=177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test</cp:lastModifiedBy>
  <cp:revision>2</cp:revision>
  <cp:lastPrinted>2015-06-22T18:38:00Z</cp:lastPrinted>
  <dcterms:created xsi:type="dcterms:W3CDTF">2015-06-22T20:42:00Z</dcterms:created>
  <dcterms:modified xsi:type="dcterms:W3CDTF">2015-06-22T20:42:00Z</dcterms:modified>
</cp:coreProperties>
</file>